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2A60C1" w:rsidRDefault="002A60C1">
      <w:pPr>
        <w:rPr>
          <w:rFonts w:ascii="Berlin Sans FB" w:hAnsi="Berlin Sans FB"/>
          <w:sz w:val="28"/>
          <w:szCs w:val="28"/>
        </w:rPr>
      </w:pPr>
      <w:r w:rsidRPr="002A60C1">
        <w:rPr>
          <w:rFonts w:ascii="Berlin Sans FB" w:hAnsi="Berlin Sans FB"/>
          <w:sz w:val="28"/>
          <w:szCs w:val="28"/>
        </w:rPr>
        <w:t>Monday 8</w:t>
      </w:r>
      <w:r w:rsidRPr="002A60C1">
        <w:rPr>
          <w:rFonts w:ascii="Berlin Sans FB" w:hAnsi="Berlin Sans FB"/>
          <w:sz w:val="28"/>
          <w:szCs w:val="28"/>
          <w:vertAlign w:val="superscript"/>
        </w:rPr>
        <w:t>th</w:t>
      </w:r>
      <w:r w:rsidRPr="002A60C1">
        <w:rPr>
          <w:rFonts w:ascii="Berlin Sans FB" w:hAnsi="Berlin Sans FB"/>
          <w:sz w:val="28"/>
          <w:szCs w:val="28"/>
        </w:rPr>
        <w:t xml:space="preserve"> February 2021 </w:t>
      </w:r>
    </w:p>
    <w:p w:rsidR="002A60C1" w:rsidRPr="002A60C1" w:rsidRDefault="002A60C1">
      <w:pPr>
        <w:rPr>
          <w:rFonts w:ascii="Berlin Sans FB" w:hAnsi="Berlin Sans FB"/>
          <w:sz w:val="28"/>
          <w:szCs w:val="28"/>
        </w:rPr>
      </w:pPr>
      <w:r w:rsidRPr="002A60C1">
        <w:rPr>
          <w:rFonts w:ascii="Berlin Sans FB" w:hAnsi="Berlin Sans FB"/>
          <w:sz w:val="28"/>
          <w:szCs w:val="28"/>
        </w:rPr>
        <w:t>MLJ is to describe the similarities and differences of geographical features between England and Norway</w:t>
      </w:r>
    </w:p>
    <w:p w:rsidR="002A60C1" w:rsidRDefault="002A60C1" w:rsidP="002A60C1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FF0000"/>
          <w:sz w:val="24"/>
          <w:szCs w:val="24"/>
        </w:rPr>
      </w:pPr>
      <w:r w:rsidRPr="002A60C1">
        <w:rPr>
          <w:rFonts w:ascii="Comic Sans MS" w:hAnsi="Comic Sans MS" w:cs="Comic Sans MS"/>
          <w:color w:val="FF0000"/>
          <w:sz w:val="24"/>
          <w:szCs w:val="24"/>
        </w:rPr>
        <w:t xml:space="preserve">Steps to Success                                                                     </w:t>
      </w:r>
    </w:p>
    <w:p w:rsidR="002A60C1" w:rsidRDefault="002A60C1" w:rsidP="002A60C1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5500"/>
          <w:sz w:val="24"/>
          <w:szCs w:val="24"/>
        </w:rPr>
      </w:pPr>
      <w:r w:rsidRPr="002A60C1">
        <w:rPr>
          <w:rFonts w:ascii="Comic Sans MS" w:hAnsi="Comic Sans MS" w:cs="Comic Sans MS"/>
          <w:color w:val="005500"/>
          <w:sz w:val="24"/>
          <w:szCs w:val="24"/>
        </w:rPr>
        <w:t xml:space="preserve">1. Record similarities and differences in the table - include pictures and writing (MUST)                                                             </w:t>
      </w:r>
    </w:p>
    <w:p w:rsidR="002A60C1" w:rsidRPr="002A60C1" w:rsidRDefault="002A60C1" w:rsidP="002A60C1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FF0000"/>
          <w:sz w:val="24"/>
          <w:szCs w:val="24"/>
        </w:rPr>
      </w:pPr>
      <w:r w:rsidRPr="002A60C1">
        <w:rPr>
          <w:rFonts w:ascii="Comic Sans MS" w:hAnsi="Comic Sans MS" w:cs="Comic Sans MS"/>
          <w:color w:val="00005E"/>
          <w:sz w:val="24"/>
          <w:szCs w:val="24"/>
        </w:rPr>
        <w:t>2. Explain the reasons for climate and physical differences and similarities (</w:t>
      </w:r>
      <w:proofErr w:type="spellStart"/>
      <w:r w:rsidRPr="002A60C1">
        <w:rPr>
          <w:rFonts w:ascii="Comic Sans MS" w:hAnsi="Comic Sans MS" w:cs="Comic Sans MS"/>
          <w:color w:val="00005E"/>
          <w:sz w:val="24"/>
          <w:szCs w:val="24"/>
        </w:rPr>
        <w:t>eg</w:t>
      </w:r>
      <w:proofErr w:type="spellEnd"/>
      <w:r w:rsidRPr="002A60C1">
        <w:rPr>
          <w:rFonts w:ascii="Comic Sans MS" w:hAnsi="Comic Sans MS" w:cs="Comic Sans MS"/>
          <w:color w:val="00005E"/>
          <w:sz w:val="24"/>
          <w:szCs w:val="24"/>
        </w:rPr>
        <w:t xml:space="preserve"> mountains) (SHOULD) </w:t>
      </w:r>
      <w:r w:rsidRPr="002A60C1">
        <w:rPr>
          <w:rFonts w:ascii="Comic Sans MS" w:hAnsi="Comic Sans MS" w:cs="Comic Sans MS"/>
          <w:color w:val="005500"/>
          <w:sz w:val="24"/>
          <w:szCs w:val="24"/>
        </w:rPr>
        <w:t xml:space="preserve"> </w:t>
      </w:r>
      <w:r w:rsidRPr="002A60C1">
        <w:rPr>
          <w:rFonts w:ascii="Comic Sans MS" w:hAnsi="Comic Sans MS" w:cs="Comic Sans MS"/>
          <w:color w:val="FF0000"/>
          <w:sz w:val="24"/>
          <w:szCs w:val="24"/>
        </w:rPr>
        <w:t xml:space="preserve">                             </w:t>
      </w:r>
    </w:p>
    <w:p w:rsidR="002A60C1" w:rsidRDefault="002A60C1" w:rsidP="002A60C1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FF0000"/>
          <w:sz w:val="24"/>
          <w:szCs w:val="24"/>
        </w:rPr>
      </w:pPr>
      <w:r w:rsidRPr="002A60C1">
        <w:rPr>
          <w:rFonts w:ascii="Comic Sans MS" w:hAnsi="Comic Sans MS" w:cs="Comic Sans MS"/>
          <w:color w:val="FF0000"/>
          <w:sz w:val="24"/>
          <w:szCs w:val="24"/>
        </w:rPr>
        <w:t>Red Hot Challenge: Explain the reasons for human geography similarities and differences (HINT - you may need to think about Vikings and links between the 2 countries)</w:t>
      </w:r>
    </w:p>
    <w:p w:rsidR="005B4DDC" w:rsidRPr="002A60C1" w:rsidRDefault="005B4DDC" w:rsidP="002A60C1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FF0000"/>
          <w:sz w:val="24"/>
          <w:szCs w:val="24"/>
        </w:rPr>
      </w:pPr>
    </w:p>
    <w:tbl>
      <w:tblPr>
        <w:tblW w:w="0" w:type="auto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67"/>
        <w:gridCol w:w="5168"/>
      </w:tblGrid>
      <w:tr w:rsidR="005B4DDC" w:rsidTr="005B4DDC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5167" w:type="dxa"/>
            <w:vAlign w:val="center"/>
          </w:tcPr>
          <w:p w:rsidR="005B4DDC" w:rsidRPr="005B4DDC" w:rsidRDefault="005B4DDC" w:rsidP="005B4DDC">
            <w:pPr>
              <w:rPr>
                <w:rFonts w:ascii="Berlin Sans FB" w:hAnsi="Berlin Sans FB"/>
                <w:b/>
                <w:sz w:val="32"/>
                <w:szCs w:val="32"/>
              </w:rPr>
            </w:pPr>
            <w:r>
              <w:rPr>
                <w:rFonts w:ascii="Berlin Sans FB" w:hAnsi="Berlin Sans FB"/>
                <w:b/>
                <w:sz w:val="32"/>
                <w:szCs w:val="32"/>
              </w:rPr>
              <w:t xml:space="preserve">Similarities </w:t>
            </w:r>
          </w:p>
        </w:tc>
        <w:tc>
          <w:tcPr>
            <w:tcW w:w="5168" w:type="dxa"/>
            <w:vAlign w:val="center"/>
          </w:tcPr>
          <w:p w:rsidR="005B4DDC" w:rsidRPr="005B4DDC" w:rsidRDefault="005B4DDC" w:rsidP="005B4DDC">
            <w:pPr>
              <w:rPr>
                <w:rFonts w:ascii="Berlin Sans FB" w:hAnsi="Berlin Sans FB"/>
                <w:b/>
                <w:sz w:val="32"/>
                <w:szCs w:val="32"/>
              </w:rPr>
            </w:pPr>
            <w:r>
              <w:rPr>
                <w:rFonts w:ascii="Berlin Sans FB" w:hAnsi="Berlin Sans FB"/>
                <w:b/>
                <w:sz w:val="32"/>
                <w:szCs w:val="32"/>
              </w:rPr>
              <w:t>Differences</w:t>
            </w:r>
          </w:p>
        </w:tc>
      </w:tr>
      <w:tr w:rsidR="005B4DDC" w:rsidTr="005B4DDC">
        <w:tblPrEx>
          <w:tblCellMar>
            <w:top w:w="0" w:type="dxa"/>
            <w:bottom w:w="0" w:type="dxa"/>
          </w:tblCellMar>
        </w:tblPrEx>
        <w:trPr>
          <w:trHeight w:val="3045"/>
        </w:trPr>
        <w:tc>
          <w:tcPr>
            <w:tcW w:w="5167" w:type="dxa"/>
          </w:tcPr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  <w:p w:rsidR="005B4DDC" w:rsidRDefault="005B4DDC"/>
        </w:tc>
        <w:tc>
          <w:tcPr>
            <w:tcW w:w="5168" w:type="dxa"/>
          </w:tcPr>
          <w:p w:rsidR="005B4DDC" w:rsidRDefault="005B4DDC"/>
        </w:tc>
      </w:tr>
    </w:tbl>
    <w:p w:rsidR="002A60C1" w:rsidRDefault="002A60C1"/>
    <w:sectPr w:rsidR="002A60C1" w:rsidSect="002A60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A60C1"/>
    <w:rsid w:val="0020338C"/>
    <w:rsid w:val="002A60C1"/>
    <w:rsid w:val="0040321B"/>
    <w:rsid w:val="005B4DDC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2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2021-02-05T16:16:00Z</dcterms:created>
  <dcterms:modified xsi:type="dcterms:W3CDTF">2021-02-05T16:28:00Z</dcterms:modified>
</cp:coreProperties>
</file>