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4027"/>
        <w:gridCol w:w="3176"/>
        <w:gridCol w:w="2714"/>
        <w:gridCol w:w="5697"/>
      </w:tblGrid>
      <w:tr w:rsidR="00954E2E" w:rsidRPr="00956129" w:rsidTr="00954E2E">
        <w:tc>
          <w:tcPr>
            <w:tcW w:w="15388" w:type="dxa"/>
            <w:gridSpan w:val="4"/>
          </w:tcPr>
          <w:p w:rsidR="00954E2E" w:rsidRPr="00956129" w:rsidRDefault="00954E2E">
            <w:pPr>
              <w:rPr>
                <w:rFonts w:ascii="Comic Sans MS" w:hAnsi="Comic Sans MS"/>
                <w:sz w:val="56"/>
                <w:szCs w:val="56"/>
              </w:rPr>
            </w:pPr>
            <w:r w:rsidRPr="00956129">
              <w:rPr>
                <w:rFonts w:ascii="Comic Sans MS" w:hAnsi="Comic Sans MS"/>
                <w:sz w:val="56"/>
                <w:szCs w:val="56"/>
              </w:rPr>
              <w:t>Homew</w:t>
            </w:r>
            <w:r w:rsidR="00414BC3">
              <w:rPr>
                <w:rFonts w:ascii="Comic Sans MS" w:hAnsi="Comic Sans MS"/>
                <w:sz w:val="56"/>
                <w:szCs w:val="56"/>
              </w:rPr>
              <w:t>o</w:t>
            </w:r>
            <w:r w:rsidR="006553AF">
              <w:rPr>
                <w:rFonts w:ascii="Comic Sans MS" w:hAnsi="Comic Sans MS"/>
                <w:sz w:val="56"/>
                <w:szCs w:val="56"/>
              </w:rPr>
              <w:t xml:space="preserve">rk and Remote Learning for Owls </w:t>
            </w:r>
            <w:r w:rsidRPr="00956129">
              <w:rPr>
                <w:rFonts w:ascii="Comic Sans MS" w:hAnsi="Comic Sans MS"/>
                <w:sz w:val="56"/>
                <w:szCs w:val="56"/>
              </w:rPr>
              <w:t>Class</w:t>
            </w:r>
          </w:p>
        </w:tc>
      </w:tr>
      <w:tr w:rsidR="00954E2E" w:rsidRPr="00956129" w:rsidTr="00956129">
        <w:tc>
          <w:tcPr>
            <w:tcW w:w="7673" w:type="dxa"/>
            <w:gridSpan w:val="2"/>
            <w:shd w:val="clear" w:color="auto" w:fill="92D050"/>
          </w:tcPr>
          <w:p w:rsidR="00954E2E" w:rsidRPr="00956129" w:rsidRDefault="00F61DD9">
            <w:pPr>
              <w:rPr>
                <w:rFonts w:ascii="Comic Sans MS" w:hAnsi="Comic Sans MS"/>
              </w:rPr>
            </w:pPr>
            <w:r w:rsidRPr="00956129">
              <w:rPr>
                <w:rFonts w:ascii="Comic Sans MS" w:hAnsi="Comic Sans MS"/>
              </w:rPr>
              <w:t>Date</w:t>
            </w:r>
            <w:r w:rsidR="00414BC3">
              <w:rPr>
                <w:rFonts w:ascii="Comic Sans MS" w:hAnsi="Comic Sans MS"/>
              </w:rPr>
              <w:t>: Monday 18</w:t>
            </w:r>
            <w:r w:rsidR="00414BC3" w:rsidRPr="00414BC3">
              <w:rPr>
                <w:rFonts w:ascii="Comic Sans MS" w:hAnsi="Comic Sans MS"/>
                <w:vertAlign w:val="superscript"/>
              </w:rPr>
              <w:t>th</w:t>
            </w:r>
            <w:r w:rsidR="00414BC3">
              <w:rPr>
                <w:rFonts w:ascii="Comic Sans MS" w:hAnsi="Comic Sans MS"/>
              </w:rPr>
              <w:t xml:space="preserve"> January 2021</w:t>
            </w:r>
          </w:p>
        </w:tc>
        <w:tc>
          <w:tcPr>
            <w:tcW w:w="7715" w:type="dxa"/>
            <w:gridSpan w:val="2"/>
            <w:shd w:val="clear" w:color="auto" w:fill="8EAADB" w:themeFill="accent5" w:themeFillTint="99"/>
          </w:tcPr>
          <w:p w:rsidR="00954E2E" w:rsidRPr="00956129" w:rsidRDefault="00954E2E" w:rsidP="00B02499">
            <w:pPr>
              <w:rPr>
                <w:rFonts w:ascii="Comic Sans MS" w:hAnsi="Comic Sans MS"/>
              </w:rPr>
            </w:pPr>
            <w:r w:rsidRPr="00956129">
              <w:rPr>
                <w:rFonts w:ascii="Comic Sans MS" w:hAnsi="Comic Sans MS"/>
              </w:rPr>
              <w:t xml:space="preserve">Date due: </w:t>
            </w:r>
            <w:r w:rsidR="00414BC3">
              <w:rPr>
                <w:rFonts w:ascii="Comic Sans MS" w:hAnsi="Comic Sans MS"/>
              </w:rPr>
              <w:t>Friday 22</w:t>
            </w:r>
            <w:r w:rsidR="00414BC3" w:rsidRPr="00414BC3">
              <w:rPr>
                <w:rFonts w:ascii="Comic Sans MS" w:hAnsi="Comic Sans MS"/>
                <w:vertAlign w:val="superscript"/>
              </w:rPr>
              <w:t>nd</w:t>
            </w:r>
            <w:r w:rsidR="00414BC3">
              <w:rPr>
                <w:rFonts w:ascii="Comic Sans MS" w:hAnsi="Comic Sans MS"/>
              </w:rPr>
              <w:t xml:space="preserve"> January 2021</w:t>
            </w:r>
          </w:p>
        </w:tc>
      </w:tr>
      <w:tr w:rsidR="00954E2E" w:rsidRPr="00956129" w:rsidTr="00414BC3">
        <w:trPr>
          <w:trHeight w:val="2858"/>
        </w:trPr>
        <w:tc>
          <w:tcPr>
            <w:tcW w:w="4714" w:type="dxa"/>
            <w:shd w:val="clear" w:color="auto" w:fill="FFFFFF" w:themeFill="background1"/>
          </w:tcPr>
          <w:p w:rsidR="00414BC3" w:rsidRDefault="00414BC3" w:rsidP="00414BC3">
            <w:pPr>
              <w:rPr>
                <w:rFonts w:ascii="Comic Sans MS" w:hAnsi="Comic Sans MS"/>
                <w:b/>
                <w:u w:val="single"/>
              </w:rPr>
            </w:pPr>
            <w:r w:rsidRPr="00956129">
              <w:rPr>
                <w:rFonts w:ascii="Comic Sans MS" w:hAnsi="Comic Sans MS"/>
                <w:b/>
                <w:u w:val="single"/>
              </w:rPr>
              <w:t xml:space="preserve">Spellings = Compulsory </w:t>
            </w:r>
          </w:p>
          <w:p w:rsidR="00414BC3" w:rsidRDefault="00414BC3" w:rsidP="00414BC3">
            <w:pPr>
              <w:rPr>
                <w:rFonts w:ascii="Comic Sans MS" w:hAnsi="Comic Sans MS"/>
                <w:b/>
                <w:u w:val="single"/>
              </w:rPr>
            </w:pPr>
          </w:p>
          <w:p w:rsidR="00956129" w:rsidRDefault="006553AF" w:rsidP="00414BC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Find 10 words ending in either ‘</w:t>
            </w:r>
            <w:proofErr w:type="spellStart"/>
            <w:r>
              <w:rPr>
                <w:rFonts w:ascii="Comic Sans MS" w:hAnsi="Comic Sans MS"/>
              </w:rPr>
              <w:t>cial</w:t>
            </w:r>
            <w:proofErr w:type="spellEnd"/>
            <w:r>
              <w:rPr>
                <w:rFonts w:ascii="Comic Sans MS" w:hAnsi="Comic Sans MS"/>
              </w:rPr>
              <w:t>’ or ‘</w:t>
            </w:r>
            <w:proofErr w:type="spellStart"/>
            <w:r>
              <w:rPr>
                <w:rFonts w:ascii="Comic Sans MS" w:hAnsi="Comic Sans MS"/>
              </w:rPr>
              <w:t>tial</w:t>
            </w:r>
            <w:proofErr w:type="spellEnd"/>
            <w:r>
              <w:rPr>
                <w:rFonts w:ascii="Comic Sans MS" w:hAnsi="Comic Sans MS"/>
              </w:rPr>
              <w:t xml:space="preserve">’. Practise spelling them and ensure you know the meaning by putting them into sentences. </w:t>
            </w:r>
          </w:p>
          <w:p w:rsidR="00414BC3" w:rsidRDefault="00414BC3" w:rsidP="00414BC3">
            <w:pPr>
              <w:rPr>
                <w:rFonts w:ascii="Comic Sans MS" w:hAnsi="Comic Sans MS"/>
              </w:rPr>
            </w:pPr>
          </w:p>
          <w:p w:rsidR="00414BC3" w:rsidRPr="00956129" w:rsidRDefault="00414BC3" w:rsidP="00414BC3">
            <w:pPr>
              <w:rPr>
                <w:rFonts w:ascii="Comic Sans MS" w:hAnsi="Comic Sans MS"/>
                <w:b/>
                <w:i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5487" w:type="dxa"/>
            <w:gridSpan w:val="2"/>
          </w:tcPr>
          <w:p w:rsidR="00954E2E" w:rsidRDefault="00956129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 xml:space="preserve">Timetables = Compulsory </w:t>
            </w:r>
          </w:p>
          <w:p w:rsidR="00956129" w:rsidRDefault="00956129">
            <w:pPr>
              <w:rPr>
                <w:rFonts w:ascii="Comic Sans MS" w:hAnsi="Comic Sans MS"/>
                <w:b/>
                <w:u w:val="single"/>
              </w:rPr>
            </w:pPr>
          </w:p>
          <w:p w:rsidR="00956129" w:rsidRDefault="0043697A">
            <w:hyperlink r:id="rId5" w:history="1">
              <w:r w:rsidR="00956129">
                <w:rPr>
                  <w:rStyle w:val="Hyperlink"/>
                  <w:rFonts w:ascii="Arial" w:hAnsi="Arial" w:cs="Arial"/>
                  <w:sz w:val="29"/>
                  <w:szCs w:val="29"/>
                  <w:bdr w:val="none" w:sz="0" w:space="0" w:color="auto" w:frame="1"/>
                </w:rPr>
                <w:t>https://www.timestables.co.uk/multiplication-tables-check/</w:t>
              </w:r>
            </w:hyperlink>
          </w:p>
          <w:p w:rsidR="00956129" w:rsidRDefault="00956129"/>
          <w:p w:rsidR="00414BC3" w:rsidRPr="00956129" w:rsidRDefault="00414BC3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 xml:space="preserve">Mathletics </w:t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196340" cy="534535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4575" cy="538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5" w:type="dxa"/>
          </w:tcPr>
          <w:p w:rsidR="00954E2E" w:rsidRDefault="00B02499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Reading Task</w:t>
            </w:r>
            <w:r w:rsidR="00954E2E" w:rsidRPr="00956129">
              <w:rPr>
                <w:rFonts w:ascii="Comic Sans MS" w:hAnsi="Comic Sans MS"/>
                <w:b/>
                <w:u w:val="single"/>
              </w:rPr>
              <w:t xml:space="preserve"> = Compulsory </w:t>
            </w:r>
          </w:p>
          <w:p w:rsidR="00956129" w:rsidRDefault="00956129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249680" cy="562356"/>
                  <wp:effectExtent l="0" t="0" r="762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448" cy="5708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04C67" w:rsidRDefault="00304C67" w:rsidP="00304C67">
            <w:pPr>
              <w:widowControl w:val="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Read daily (4x per wk) and record 3 words </w:t>
            </w:r>
            <w:r w:rsidRPr="00684DCA">
              <w:rPr>
                <w:rFonts w:ascii="Comic Sans MS" w:hAnsi="Comic Sans MS"/>
                <w:color w:val="000000" w:themeColor="text1"/>
                <w:sz w:val="20"/>
                <w:szCs w:val="20"/>
              </w:rPr>
              <w:t>and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work out the meanings in context and check in a dictionary. </w:t>
            </w:r>
            <w:r w:rsidRPr="00684DCA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ab/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ab/>
            </w:r>
          </w:p>
          <w:p w:rsidR="00304C67" w:rsidRPr="000F7FB2" w:rsidRDefault="00304C67" w:rsidP="00304C67">
            <w:pPr>
              <w:widowControl w:val="0"/>
              <w:spacing w:after="240"/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</w:p>
          <w:p w:rsidR="00304C67" w:rsidRPr="00956129" w:rsidRDefault="00304C67">
            <w:pPr>
              <w:rPr>
                <w:rFonts w:ascii="Comic Sans MS" w:hAnsi="Comic Sans MS"/>
                <w:b/>
                <w:u w:val="single"/>
              </w:rPr>
            </w:pPr>
          </w:p>
        </w:tc>
      </w:tr>
      <w:tr w:rsidR="00954E2E" w:rsidRPr="00956129" w:rsidTr="003534E1">
        <w:trPr>
          <w:trHeight w:val="2106"/>
        </w:trPr>
        <w:tc>
          <w:tcPr>
            <w:tcW w:w="4714" w:type="dxa"/>
          </w:tcPr>
          <w:p w:rsidR="00956129" w:rsidRPr="009149C6" w:rsidRDefault="00414BC3">
            <w:pPr>
              <w:rPr>
                <w:rFonts w:ascii="Comic Sans MS" w:hAnsi="Comic Sans MS"/>
                <w:b/>
                <w:color w:val="000000" w:themeColor="text1"/>
                <w:u w:val="single"/>
              </w:rPr>
            </w:pPr>
            <w:r w:rsidRPr="009149C6">
              <w:rPr>
                <w:rFonts w:ascii="Comic Sans MS" w:hAnsi="Comic Sans MS"/>
                <w:b/>
                <w:color w:val="000000" w:themeColor="text1"/>
                <w:u w:val="single"/>
              </w:rPr>
              <w:t>PE (Physical Education)</w:t>
            </w:r>
          </w:p>
          <w:p w:rsidR="00E52AB6" w:rsidRDefault="00E52AB6">
            <w:pPr>
              <w:rPr>
                <w:rFonts w:ascii="Comic Sans MS" w:hAnsi="Comic Sans MS"/>
                <w:u w:val="single"/>
              </w:rPr>
            </w:pPr>
          </w:p>
          <w:p w:rsidR="00E52AB6" w:rsidRDefault="00E52AB6">
            <w:pPr>
              <w:rPr>
                <w:rFonts w:ascii="Comic Sans MS" w:hAnsi="Comic Sans MS"/>
                <w:color w:val="000000"/>
                <w:shd w:val="clear" w:color="auto" w:fill="FFFFFF"/>
              </w:rPr>
            </w:pPr>
            <w:r>
              <w:rPr>
                <w:rFonts w:ascii="Comic Sans MS" w:hAnsi="Comic Sans MS"/>
                <w:color w:val="000000"/>
                <w:shd w:val="clear" w:color="auto" w:fill="FFFFFF"/>
              </w:rPr>
              <w:t xml:space="preserve">This week stay fit doing </w:t>
            </w:r>
            <w:r w:rsidRPr="00E52AB6">
              <w:rPr>
                <w:rFonts w:ascii="Comic Sans MS" w:hAnsi="Comic Sans MS"/>
                <w:color w:val="000000"/>
                <w:shd w:val="clear" w:color="auto" w:fill="FFFFFF"/>
              </w:rPr>
              <w:t xml:space="preserve">PE with </w:t>
            </w:r>
            <w:proofErr w:type="spellStart"/>
            <w:r w:rsidRPr="00E52AB6">
              <w:rPr>
                <w:rFonts w:ascii="Comic Sans MS" w:hAnsi="Comic Sans MS"/>
                <w:color w:val="000000"/>
                <w:shd w:val="clear" w:color="auto" w:fill="FFFFFF"/>
              </w:rPr>
              <w:t>Bluey</w:t>
            </w:r>
            <w:proofErr w:type="spellEnd"/>
            <w:r w:rsidRPr="00E52AB6">
              <w:rPr>
                <w:rFonts w:ascii="Comic Sans MS" w:hAnsi="Comic Sans MS"/>
                <w:color w:val="000000"/>
                <w:shd w:val="clear" w:color="auto" w:fill="FFFFFF"/>
              </w:rPr>
              <w:t xml:space="preserve"> ITFC mascot</w:t>
            </w:r>
            <w:r>
              <w:rPr>
                <w:rFonts w:ascii="Comic Sans MS" w:hAnsi="Comic Sans MS"/>
                <w:color w:val="000000"/>
                <w:shd w:val="clear" w:color="auto" w:fill="FFFFFF"/>
              </w:rPr>
              <w:t xml:space="preserve">. </w:t>
            </w:r>
          </w:p>
          <w:p w:rsidR="00E52AB6" w:rsidRPr="00E52AB6" w:rsidRDefault="00E52AB6">
            <w:pPr>
              <w:rPr>
                <w:rFonts w:ascii="Comic Sans MS" w:hAnsi="Comic Sans MS"/>
                <w:u w:val="single"/>
              </w:rPr>
            </w:pPr>
          </w:p>
          <w:p w:rsidR="00E52AB6" w:rsidRDefault="0043697A">
            <w:pPr>
              <w:rPr>
                <w:rFonts w:ascii="Comic Sans MS" w:hAnsi="Comic Sans MS"/>
                <w:u w:val="single"/>
              </w:rPr>
            </w:pPr>
            <w:hyperlink r:id="rId8" w:history="1">
              <w:r w:rsidR="00E52AB6" w:rsidRPr="00A72F60">
                <w:rPr>
                  <w:rStyle w:val="Hyperlink"/>
                  <w:rFonts w:ascii="Comic Sans MS" w:hAnsi="Comic Sans MS"/>
                </w:rPr>
                <w:t>https://www.youtube.com/watch?v=-N3G_VohYYI</w:t>
              </w:r>
            </w:hyperlink>
          </w:p>
          <w:p w:rsidR="00E52AB6" w:rsidRPr="00956129" w:rsidRDefault="00E52AB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5487" w:type="dxa"/>
            <w:gridSpan w:val="2"/>
          </w:tcPr>
          <w:p w:rsidR="00414BC3" w:rsidRPr="009149C6" w:rsidRDefault="00954E2E" w:rsidP="00414BC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9149C6">
              <w:rPr>
                <w:rFonts w:ascii="Comic Sans MS" w:hAnsi="Comic Sans MS"/>
                <w:b/>
                <w:color w:val="000000" w:themeColor="text1"/>
                <w:u w:val="single"/>
              </w:rPr>
              <w:t>Topic (History and Geography)</w:t>
            </w:r>
          </w:p>
          <w:p w:rsidR="007B7467" w:rsidRPr="004232EE" w:rsidRDefault="004232EE" w:rsidP="004232EE">
            <w:pPr>
              <w:rPr>
                <w:rFonts w:ascii="Comic Sans MS" w:hAnsi="Comic Sans MS"/>
              </w:rPr>
            </w:pPr>
            <w:r w:rsidRPr="004232EE">
              <w:rPr>
                <w:rFonts w:ascii="Comic Sans MS" w:hAnsi="Comic Sans MS"/>
              </w:rPr>
              <w:t xml:space="preserve">Research the climate of Scandinavian countries. </w:t>
            </w:r>
            <w:r>
              <w:rPr>
                <w:rFonts w:ascii="Comic Sans MS" w:hAnsi="Comic Sans MS"/>
              </w:rPr>
              <w:t xml:space="preserve">Compare the climate of a Scandinavian country with the UK and Brazil. Look at the average temperatures each month, the average rainfall and the hours of sunshine. Write a report of your findings. (some climate graphs will be available on the school website class page  </w:t>
            </w:r>
          </w:p>
        </w:tc>
        <w:tc>
          <w:tcPr>
            <w:tcW w:w="5165" w:type="dxa"/>
          </w:tcPr>
          <w:p w:rsidR="00442781" w:rsidRPr="00D4480A" w:rsidRDefault="00954E2E" w:rsidP="00414BC3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9149C6">
              <w:rPr>
                <w:rFonts w:ascii="Comic Sans MS" w:hAnsi="Comic Sans MS"/>
                <w:b/>
                <w:color w:val="000000" w:themeColor="text1"/>
                <w:u w:val="single"/>
              </w:rPr>
              <w:t>Science</w:t>
            </w:r>
            <w:r w:rsidRPr="00272C0C">
              <w:rPr>
                <w:rFonts w:ascii="Comic Sans MS" w:hAnsi="Comic Sans MS"/>
                <w:b/>
                <w:color w:val="FF0000"/>
                <w:u w:val="single"/>
              </w:rPr>
              <w:t xml:space="preserve"> </w:t>
            </w:r>
            <w:r w:rsidR="00442781" w:rsidRPr="00D4480A">
              <w:rPr>
                <w:rFonts w:ascii="Comic Sans MS" w:hAnsi="Comic Sans MS" w:cs="Arial"/>
                <w:sz w:val="20"/>
                <w:szCs w:val="20"/>
              </w:rPr>
              <w:t>In this weeks’ science we will learn that living things produce offspring of the same kind, but normally offspring vary and are not identical to their parents. Take a look at this link:</w:t>
            </w:r>
          </w:p>
          <w:p w:rsidR="00442781" w:rsidRPr="00D4480A" w:rsidRDefault="0043697A" w:rsidP="00442781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hyperlink r:id="rId9" w:history="1">
              <w:r w:rsidR="00442781" w:rsidRPr="00D4480A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https://www.bbc.co.uk/bitesize/topics/zvhhvcw/articles/zp9f4qt</w:t>
              </w:r>
            </w:hyperlink>
          </w:p>
          <w:p w:rsidR="003534E1" w:rsidRPr="00D4480A" w:rsidRDefault="00D4480A" w:rsidP="003534E1">
            <w:pPr>
              <w:rPr>
                <w:rFonts w:ascii="Comic Sans MS" w:hAnsi="Comic Sans MS" w:cs="Arial"/>
                <w:color w:val="434343"/>
                <w:sz w:val="18"/>
                <w:szCs w:val="18"/>
              </w:rPr>
            </w:pPr>
            <w:r w:rsidRPr="00D4480A">
              <w:rPr>
                <w:rFonts w:ascii="Comic Sans MS" w:hAnsi="Comic Sans MS" w:cs="Arial"/>
                <w:color w:val="434343"/>
                <w:sz w:val="20"/>
                <w:szCs w:val="20"/>
              </w:rPr>
              <w:t>Complete the worksheet provide</w:t>
            </w:r>
            <w:r w:rsidR="00E52AB6">
              <w:rPr>
                <w:rFonts w:ascii="Comic Sans MS" w:hAnsi="Comic Sans MS" w:cs="Arial"/>
                <w:color w:val="434343"/>
                <w:sz w:val="20"/>
                <w:szCs w:val="20"/>
              </w:rPr>
              <w:t>d</w:t>
            </w:r>
            <w:r w:rsidRPr="00D4480A">
              <w:rPr>
                <w:rFonts w:ascii="Comic Sans MS" w:hAnsi="Comic Sans MS" w:cs="Arial"/>
                <w:color w:val="434343"/>
                <w:sz w:val="20"/>
                <w:szCs w:val="20"/>
              </w:rPr>
              <w:t xml:space="preserve"> on the school website class</w:t>
            </w:r>
            <w:r>
              <w:rPr>
                <w:rFonts w:ascii="Comic Sans MS" w:hAnsi="Comic Sans MS" w:cs="Arial"/>
                <w:color w:val="434343"/>
                <w:sz w:val="20"/>
                <w:szCs w:val="20"/>
              </w:rPr>
              <w:t xml:space="preserve"> </w:t>
            </w:r>
            <w:r w:rsidRPr="00D4480A">
              <w:rPr>
                <w:rFonts w:ascii="Comic Sans MS" w:hAnsi="Comic Sans MS" w:cs="Arial"/>
                <w:color w:val="434343"/>
                <w:sz w:val="20"/>
                <w:szCs w:val="20"/>
              </w:rPr>
              <w:t>page.</w:t>
            </w:r>
            <w:r w:rsidRPr="00D4480A">
              <w:rPr>
                <w:rFonts w:ascii="Comic Sans MS" w:hAnsi="Comic Sans MS" w:cs="Arial"/>
                <w:color w:val="434343"/>
                <w:sz w:val="18"/>
                <w:szCs w:val="18"/>
              </w:rPr>
              <w:t xml:space="preserve"> </w:t>
            </w:r>
          </w:p>
        </w:tc>
      </w:tr>
      <w:tr w:rsidR="00954E2E" w:rsidRPr="00956129" w:rsidTr="00414BC3">
        <w:trPr>
          <w:trHeight w:val="2858"/>
        </w:trPr>
        <w:tc>
          <w:tcPr>
            <w:tcW w:w="4714" w:type="dxa"/>
          </w:tcPr>
          <w:p w:rsidR="00A02542" w:rsidRDefault="00D94657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</w:rPr>
              <w:t xml:space="preserve"> </w:t>
            </w:r>
            <w:r w:rsidR="009149C6" w:rsidRPr="009149C6">
              <w:rPr>
                <w:rFonts w:ascii="Comic Sans MS" w:hAnsi="Comic Sans MS"/>
                <w:b/>
                <w:u w:val="single"/>
              </w:rPr>
              <w:t>Art</w:t>
            </w:r>
          </w:p>
          <w:p w:rsidR="005942DA" w:rsidRDefault="000D4FD1">
            <w:hyperlink r:id="rId10" w:tgtFrame="_blank" w:history="1">
              <w:r>
                <w:rPr>
                  <w:rStyle w:val="Hyperlink"/>
                  <w:rFonts w:ascii="Segoe UI" w:hAnsi="Segoe UI"/>
                  <w:sz w:val="23"/>
                  <w:szCs w:val="23"/>
                  <w:bdr w:val="none" w:sz="0" w:space="0" w:color="auto" w:frame="1"/>
                </w:rPr>
                <w:t>https://www.graysonsartclub.com/</w:t>
              </w:r>
            </w:hyperlink>
          </w:p>
          <w:p w:rsidR="000D4FD1" w:rsidRPr="000D4FD1" w:rsidRDefault="000D4FD1">
            <w:pPr>
              <w:rPr>
                <w:rFonts w:ascii="Comic Sans MS" w:hAnsi="Comic Sans MS"/>
                <w:sz w:val="18"/>
                <w:szCs w:val="18"/>
              </w:rPr>
            </w:pPr>
            <w:r w:rsidRPr="000D4FD1">
              <w:rPr>
                <w:rFonts w:ascii="Comic Sans MS" w:hAnsi="Comic Sans MS"/>
                <w:sz w:val="18"/>
                <w:szCs w:val="18"/>
              </w:rPr>
              <w:t xml:space="preserve">Take a look at the Grayson Art Club to see the competitions from the past year during ‘Lockdown’. A new series is about to start. </w:t>
            </w:r>
          </w:p>
          <w:p w:rsidR="000D4FD1" w:rsidRPr="000D4FD1" w:rsidRDefault="000D4FD1">
            <w:pPr>
              <w:rPr>
                <w:rFonts w:ascii="Comic Sans MS" w:hAnsi="Comic Sans MS"/>
                <w:sz w:val="18"/>
                <w:szCs w:val="18"/>
              </w:rPr>
            </w:pPr>
            <w:r w:rsidRPr="000D4FD1">
              <w:rPr>
                <w:rFonts w:ascii="Comic Sans MS" w:hAnsi="Comic Sans MS"/>
                <w:sz w:val="18"/>
                <w:szCs w:val="18"/>
              </w:rPr>
              <w:t xml:space="preserve">The first theme for 2021 is </w:t>
            </w:r>
            <w:r w:rsidRPr="000D4FD1">
              <w:rPr>
                <w:rFonts w:ascii="Comic Sans MS" w:hAnsi="Comic Sans MS"/>
                <w:b/>
                <w:sz w:val="24"/>
                <w:szCs w:val="24"/>
              </w:rPr>
              <w:t>‘Family’</w:t>
            </w:r>
            <w:r w:rsidRPr="000D4FD1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="000D4FD1" w:rsidRPr="000D4FD1" w:rsidRDefault="000D4FD1" w:rsidP="000D4FD1">
            <w:pPr>
              <w:numPr>
                <w:ilvl w:val="0"/>
                <w:numId w:val="1"/>
              </w:numPr>
              <w:shd w:val="clear" w:color="auto" w:fill="FFFFFF"/>
              <w:spacing w:after="60"/>
              <w:ind w:left="0"/>
              <w:rPr>
                <w:rFonts w:ascii="Comic Sans MS" w:eastAsia="Times New Roman" w:hAnsi="Comic Sans MS" w:cs="Arial"/>
                <w:color w:val="202124"/>
                <w:sz w:val="18"/>
                <w:szCs w:val="18"/>
                <w:lang w:eastAsia="en-GB"/>
              </w:rPr>
            </w:pPr>
            <w:r w:rsidRPr="000D4FD1">
              <w:rPr>
                <w:rFonts w:ascii="Comic Sans MS" w:hAnsi="Comic Sans MS"/>
                <w:sz w:val="18"/>
                <w:szCs w:val="18"/>
              </w:rPr>
              <w:t xml:space="preserve">Create a picture that represents family. It can be a painting, drawing or sculpture.  Choose your style: </w:t>
            </w:r>
            <w:r w:rsidRPr="000D4FD1">
              <w:rPr>
                <w:rFonts w:ascii="Comic Sans MS" w:eastAsia="Times New Roman" w:hAnsi="Comic Sans MS" w:cs="Arial"/>
                <w:color w:val="202124"/>
                <w:sz w:val="18"/>
                <w:szCs w:val="18"/>
                <w:lang w:eastAsia="en-GB"/>
              </w:rPr>
              <w:t>Contemporary, Pop Art. Cubism. Art Deco. Art Nouveau. Post-</w:t>
            </w:r>
            <w:r w:rsidRPr="000D4FD1">
              <w:rPr>
                <w:rFonts w:ascii="Comic Sans MS" w:eastAsia="Times New Roman" w:hAnsi="Comic Sans MS" w:cs="Arial"/>
                <w:bCs/>
                <w:color w:val="202124"/>
                <w:sz w:val="18"/>
                <w:szCs w:val="18"/>
                <w:lang w:eastAsia="en-GB"/>
              </w:rPr>
              <w:t>Impressionism</w:t>
            </w:r>
            <w:r w:rsidRPr="000D4FD1">
              <w:rPr>
                <w:rFonts w:ascii="Comic Sans MS" w:eastAsia="Times New Roman" w:hAnsi="Comic Sans MS" w:cs="Arial"/>
                <w:color w:val="202124"/>
                <w:sz w:val="18"/>
                <w:szCs w:val="18"/>
                <w:lang w:eastAsia="en-GB"/>
              </w:rPr>
              <w:t xml:space="preserve">. </w:t>
            </w:r>
            <w:r w:rsidRPr="000D4FD1">
              <w:rPr>
                <w:rFonts w:ascii="Comic Sans MS" w:eastAsia="Times New Roman" w:hAnsi="Comic Sans MS" w:cs="Arial"/>
                <w:bCs/>
                <w:color w:val="202124"/>
                <w:sz w:val="18"/>
                <w:szCs w:val="18"/>
                <w:lang w:eastAsia="en-GB"/>
              </w:rPr>
              <w:t>Impressionism</w:t>
            </w:r>
            <w:r w:rsidRPr="000D4FD1">
              <w:rPr>
                <w:rFonts w:ascii="Comic Sans MS" w:eastAsia="Times New Roman" w:hAnsi="Comic Sans MS" w:cs="Arial"/>
                <w:color w:val="202124"/>
                <w:sz w:val="18"/>
                <w:szCs w:val="18"/>
                <w:lang w:eastAsia="en-GB"/>
              </w:rPr>
              <w:t>.</w:t>
            </w:r>
            <w:r>
              <w:rPr>
                <w:rFonts w:ascii="Comic Sans MS" w:eastAsia="Times New Roman" w:hAnsi="Comic Sans MS" w:cs="Arial"/>
                <w:color w:val="202124"/>
                <w:sz w:val="18"/>
                <w:szCs w:val="18"/>
                <w:lang w:eastAsia="en-GB"/>
              </w:rPr>
              <w:t xml:space="preserve"> Abstract. Surrealism. </w:t>
            </w:r>
          </w:p>
          <w:p w:rsidR="000D4FD1" w:rsidRPr="009149C6" w:rsidRDefault="000D4FD1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5487" w:type="dxa"/>
            <w:gridSpan w:val="2"/>
          </w:tcPr>
          <w:p w:rsidR="00D531D7" w:rsidRPr="009149C6" w:rsidRDefault="00414BC3" w:rsidP="00A26694">
            <w:pPr>
              <w:rPr>
                <w:rFonts w:ascii="Arial" w:hAnsi="Arial" w:cs="Arial"/>
                <w:b/>
                <w:color w:val="434343"/>
                <w:sz w:val="18"/>
                <w:szCs w:val="18"/>
                <w:u w:val="single"/>
              </w:rPr>
            </w:pPr>
            <w:r w:rsidRPr="009149C6">
              <w:rPr>
                <w:rFonts w:ascii="Comic Sans MS" w:hAnsi="Comic Sans MS"/>
                <w:b/>
                <w:u w:val="single"/>
              </w:rPr>
              <w:t>Music</w:t>
            </w:r>
          </w:p>
          <w:p w:rsidR="00D531D7" w:rsidRDefault="00D531D7" w:rsidP="00A26694">
            <w:pPr>
              <w:rPr>
                <w:rFonts w:ascii="Arial" w:hAnsi="Arial" w:cs="Arial"/>
                <w:color w:val="434343"/>
                <w:sz w:val="18"/>
                <w:szCs w:val="18"/>
              </w:rPr>
            </w:pPr>
          </w:p>
          <w:p w:rsidR="00A26694" w:rsidRDefault="0043697A" w:rsidP="00A26694">
            <w:pPr>
              <w:rPr>
                <w:rFonts w:ascii="Arial" w:hAnsi="Arial" w:cs="Arial"/>
                <w:color w:val="434343"/>
                <w:sz w:val="18"/>
                <w:szCs w:val="18"/>
              </w:rPr>
            </w:pPr>
            <w:hyperlink r:id="rId11" w:history="1">
              <w:r w:rsidR="00D531D7" w:rsidRPr="00A72F60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https://classroom.thenational.academy/lessons/to-understand-how-to-maintain-the-pulse-using-the-voice-and-body-60up2d</w:t>
              </w:r>
            </w:hyperlink>
          </w:p>
          <w:p w:rsidR="00D531D7" w:rsidRDefault="00D531D7" w:rsidP="00A26694">
            <w:pPr>
              <w:rPr>
                <w:rFonts w:ascii="Arial" w:hAnsi="Arial" w:cs="Arial"/>
                <w:color w:val="434343"/>
                <w:sz w:val="18"/>
                <w:szCs w:val="18"/>
              </w:rPr>
            </w:pPr>
          </w:p>
          <w:p w:rsidR="00D531D7" w:rsidRPr="00D531D7" w:rsidRDefault="00D531D7" w:rsidP="00A26694">
            <w:pPr>
              <w:rPr>
                <w:rFonts w:ascii="Comic Sans MS" w:hAnsi="Comic Sans MS"/>
              </w:rPr>
            </w:pPr>
            <w:r w:rsidRPr="00D531D7">
              <w:rPr>
                <w:rFonts w:ascii="Comic Sans MS" w:hAnsi="Comic Sans MS" w:cs="Arial"/>
                <w:color w:val="434343"/>
              </w:rPr>
              <w:t xml:space="preserve">Follow the video on the link above and complete the tasks, worksheet and quiz. </w:t>
            </w:r>
          </w:p>
        </w:tc>
        <w:tc>
          <w:tcPr>
            <w:tcW w:w="5165" w:type="dxa"/>
            <w:shd w:val="clear" w:color="auto" w:fill="FFFFFF" w:themeFill="background1"/>
          </w:tcPr>
          <w:p w:rsidR="00954E2E" w:rsidRPr="009149C6" w:rsidRDefault="009A3F42" w:rsidP="00954E2E">
            <w:pPr>
              <w:pStyle w:val="Default"/>
              <w:rPr>
                <w:b/>
                <w:u w:val="single"/>
              </w:rPr>
            </w:pPr>
            <w:r w:rsidRPr="009149C6">
              <w:rPr>
                <w:b/>
                <w:u w:val="single"/>
              </w:rPr>
              <w:t xml:space="preserve">Computing </w:t>
            </w:r>
          </w:p>
          <w:p w:rsidR="00954E2E" w:rsidRPr="009A3F42" w:rsidRDefault="009A3F42" w:rsidP="00954E2E">
            <w:pPr>
              <w:rPr>
                <w:rFonts w:ascii="Comic Sans MS" w:hAnsi="Comic Sans MS"/>
                <w:sz w:val="20"/>
                <w:szCs w:val="20"/>
              </w:rPr>
            </w:pPr>
            <w:r w:rsidRPr="009A3F42">
              <w:rPr>
                <w:rFonts w:ascii="Comic Sans MS" w:hAnsi="Comic Sans MS"/>
                <w:sz w:val="20"/>
                <w:szCs w:val="20"/>
              </w:rPr>
              <w:t xml:space="preserve">Complete the tasks using the link to the Barefoot website. </w:t>
            </w:r>
          </w:p>
          <w:p w:rsidR="009A3F42" w:rsidRPr="009A3F42" w:rsidRDefault="0043697A" w:rsidP="00954E2E">
            <w:pPr>
              <w:rPr>
                <w:rFonts w:ascii="Comic Sans MS" w:hAnsi="Comic Sans MS"/>
                <w:sz w:val="20"/>
                <w:szCs w:val="20"/>
              </w:rPr>
            </w:pPr>
            <w:hyperlink r:id="rId12" w:history="1">
              <w:r w:rsidR="009A3F42" w:rsidRPr="009A3F4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https://www.barefootcomputing.org/docs/default-source/at-home/sd_activity_instructions.pdf?sfvrsn=3d3091ea_0</w:t>
              </w:r>
            </w:hyperlink>
          </w:p>
          <w:p w:rsidR="009A3F42" w:rsidRDefault="009A3F42" w:rsidP="00954E2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B26D6" w:rsidRPr="009A3F42" w:rsidRDefault="002B26D6" w:rsidP="00954E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Then complete the worksheet. </w:t>
            </w:r>
          </w:p>
          <w:p w:rsidR="009A3F42" w:rsidRPr="009A3F42" w:rsidRDefault="0043697A" w:rsidP="00954E2E">
            <w:pPr>
              <w:rPr>
                <w:rFonts w:ascii="Comic Sans MS" w:hAnsi="Comic Sans MS"/>
                <w:sz w:val="20"/>
                <w:szCs w:val="20"/>
              </w:rPr>
            </w:pPr>
            <w:hyperlink r:id="rId13" w:history="1">
              <w:r w:rsidR="009A3F42" w:rsidRPr="009A3F4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https://www.barefootcomputing.org/docs/default-source/at-home/sd_supporting_worksheet.pdf?sfvrsn=1e3091ea_0</w:t>
              </w:r>
            </w:hyperlink>
          </w:p>
          <w:p w:rsidR="009A3F42" w:rsidRPr="00956129" w:rsidRDefault="009A3F42" w:rsidP="00954E2E">
            <w:pPr>
              <w:rPr>
                <w:rFonts w:ascii="Comic Sans MS" w:hAnsi="Comic Sans MS"/>
              </w:rPr>
            </w:pPr>
          </w:p>
        </w:tc>
      </w:tr>
    </w:tbl>
    <w:p w:rsidR="00954E2E" w:rsidRPr="00956129" w:rsidRDefault="00954E2E">
      <w:pPr>
        <w:rPr>
          <w:rFonts w:ascii="Comic Sans MS" w:hAnsi="Comic Sans MS"/>
        </w:rPr>
      </w:pPr>
    </w:p>
    <w:sectPr w:rsidR="00954E2E" w:rsidRPr="00956129" w:rsidSect="001346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021115"/>
    <w:multiLevelType w:val="multilevel"/>
    <w:tmpl w:val="28C43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134689"/>
    <w:rsid w:val="0005713B"/>
    <w:rsid w:val="000A7DA6"/>
    <w:rsid w:val="000D4FD1"/>
    <w:rsid w:val="00134689"/>
    <w:rsid w:val="0016095B"/>
    <w:rsid w:val="00272C0C"/>
    <w:rsid w:val="002B26D6"/>
    <w:rsid w:val="00304C67"/>
    <w:rsid w:val="00327A0E"/>
    <w:rsid w:val="003434FC"/>
    <w:rsid w:val="003534E1"/>
    <w:rsid w:val="00377562"/>
    <w:rsid w:val="00381B9A"/>
    <w:rsid w:val="003A5FB7"/>
    <w:rsid w:val="00414BC3"/>
    <w:rsid w:val="004232EE"/>
    <w:rsid w:val="0043697A"/>
    <w:rsid w:val="00442781"/>
    <w:rsid w:val="00492A35"/>
    <w:rsid w:val="004C0F8C"/>
    <w:rsid w:val="004F106B"/>
    <w:rsid w:val="005942DA"/>
    <w:rsid w:val="006553AF"/>
    <w:rsid w:val="006908EB"/>
    <w:rsid w:val="007B7467"/>
    <w:rsid w:val="00816D7E"/>
    <w:rsid w:val="009149C6"/>
    <w:rsid w:val="00935E21"/>
    <w:rsid w:val="00950F8D"/>
    <w:rsid w:val="00954E2E"/>
    <w:rsid w:val="00956129"/>
    <w:rsid w:val="009A3F42"/>
    <w:rsid w:val="00A02542"/>
    <w:rsid w:val="00A26694"/>
    <w:rsid w:val="00AE3CED"/>
    <w:rsid w:val="00B02499"/>
    <w:rsid w:val="00B1382E"/>
    <w:rsid w:val="00C324FC"/>
    <w:rsid w:val="00C72EF6"/>
    <w:rsid w:val="00D05CB0"/>
    <w:rsid w:val="00D4480A"/>
    <w:rsid w:val="00D531D7"/>
    <w:rsid w:val="00D94657"/>
    <w:rsid w:val="00DA7BCB"/>
    <w:rsid w:val="00DE5EDD"/>
    <w:rsid w:val="00E52AB6"/>
    <w:rsid w:val="00F61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B9A"/>
  </w:style>
  <w:style w:type="paragraph" w:styleId="Heading3">
    <w:name w:val="heading 3"/>
    <w:basedOn w:val="Normal"/>
    <w:link w:val="Heading3Char"/>
    <w:uiPriority w:val="9"/>
    <w:qFormat/>
    <w:rsid w:val="003534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4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54E2E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5612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56129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4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67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3534E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unitlessonlistingstyledp-l5brkg-6">
    <w:name w:val="unitlessonlisting__styledp-l5brkg-6"/>
    <w:basedOn w:val="Normal"/>
    <w:rsid w:val="00353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14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-N3G_VohYYI" TargetMode="External"/><Relationship Id="rId13" Type="http://schemas.openxmlformats.org/officeDocument/2006/relationships/hyperlink" Target="https://www.barefootcomputing.org/docs/default-source/at-home/sd_supporting_worksheet.pdf?sfvrsn=1e3091ea_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www.barefootcomputing.org/docs/default-source/at-home/sd_activity_instructions.pdf?sfvrsn=3d3091ea_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classroom.thenational.academy/lessons/to-understand-how-to-maintain-the-pulse-using-the-voice-and-body-60up2d" TargetMode="External"/><Relationship Id="rId5" Type="http://schemas.openxmlformats.org/officeDocument/2006/relationships/hyperlink" Target="https://www.timestables.co.uk/multiplication-tables-check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graysonsartclub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vhhvcw/articles/zp9f4q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Mayleen Atima</dc:creator>
  <cp:lastModifiedBy>M.Cocks</cp:lastModifiedBy>
  <cp:revision>7</cp:revision>
  <cp:lastPrinted>2020-10-23T07:36:00Z</cp:lastPrinted>
  <dcterms:created xsi:type="dcterms:W3CDTF">2021-01-14T14:11:00Z</dcterms:created>
  <dcterms:modified xsi:type="dcterms:W3CDTF">2021-01-14T22:49:00Z</dcterms:modified>
</cp:coreProperties>
</file>